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mallCaps w:val="1"/>
          <w:sz w:val="26"/>
          <w:szCs w:val="26"/>
          <w:rtl w:val="0"/>
        </w:rPr>
        <w:t xml:space="preserve">ECAMC 2027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mallCaps w:val="1"/>
          <w:sz w:val="24"/>
          <w:szCs w:val="24"/>
          <w:rtl w:val="0"/>
        </w:rPr>
        <w:t xml:space="preserve">RESUMEN EJECUTIVO DEL PROYECTO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mallCaps w:val="1"/>
          <w:sz w:val="24"/>
          <w:szCs w:val="24"/>
          <w:rtl w:val="0"/>
        </w:rPr>
        <w:t xml:space="preserve">ANEXO 1</w:t>
      </w:r>
    </w:p>
    <w:tbl>
      <w:tblPr>
        <w:tblStyle w:val="Table1"/>
        <w:tblW w:w="9464.0" w:type="dxa"/>
        <w:jc w:val="left"/>
        <w:tblLayout w:type="fixed"/>
        <w:tblLook w:val="0400"/>
      </w:tblPr>
      <w:tblGrid>
        <w:gridCol w:w="4389"/>
        <w:gridCol w:w="5075"/>
        <w:tblGridChange w:id="0">
          <w:tblGrid>
            <w:gridCol w:w="4389"/>
            <w:gridCol w:w="5075"/>
          </w:tblGrid>
        </w:tblGridChange>
      </w:tblGrid>
      <w:tr>
        <w:trPr>
          <w:cantSplit w:val="0"/>
          <w:trHeight w:val="570" w:hRule="atLeast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shd w:fill="d5a6bd" w:val="clear"/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TÍTULO DEL PROYECTO: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2" w:hRule="atLeast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Nombre de la persona física responsable del proyecto (director/a)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2" w:hRule="atLeast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En su caso, indicar si es un proyecto colectivo 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5" w:hRule="atLeast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Nombre de la comunidad indígena o afrodescendiente a la que se autoadscribe la persona responsable del proyecto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País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Estado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Municipio (s)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Duración estimada de la película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Género cinematográfico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Modalidades en que participa (Etapa 1, 2, 3 ó 4)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Idioma(s) / Lengua (s) originaria(s)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line="240" w:lineRule="auto"/>
        <w:rPr>
          <w:rFonts w:ascii="Montserrat" w:cs="Montserrat" w:eastAsia="Montserrat" w:hAnsi="Montserrat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spacing w:line="240" w:lineRule="auto"/>
        <w:ind w:left="720" w:hanging="360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highlight w:val="white"/>
          <w:rtl w:val="0"/>
        </w:rPr>
        <w:t xml:space="preserve"> ANTECEDENTES</w:t>
      </w:r>
    </w:p>
    <w:p w:rsidR="00000000" w:rsidDel="00000000" w:rsidP="00000000" w:rsidRDefault="00000000" w:rsidRPr="00000000" w14:paraId="0000001E">
      <w:pPr>
        <w:spacing w:line="240" w:lineRule="auto"/>
        <w:ind w:left="720" w:firstLine="0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64.0" w:type="dxa"/>
        <w:jc w:val="left"/>
        <w:tblInd w:w="-5.0" w:type="dxa"/>
        <w:tblLayout w:type="fixed"/>
        <w:tblLook w:val="0600"/>
      </w:tblPr>
      <w:tblGrid>
        <w:gridCol w:w="4380"/>
        <w:gridCol w:w="5084"/>
        <w:tblGridChange w:id="0">
          <w:tblGrid>
            <w:gridCol w:w="4380"/>
            <w:gridCol w:w="5084"/>
          </w:tblGrid>
        </w:tblGridChange>
      </w:tblGrid>
      <w:tr>
        <w:trPr>
          <w:cantSplit w:val="0"/>
          <w:trHeight w:val="582" w:hRule="atLeast"/>
          <w:tblHeader w:val="0"/>
        </w:trPr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d5a6bd" w:val="clea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¿HA PRESENTADO ANTERIORMENTE ESTE PROYECTO EN ECAMC?</w:t>
            </w:r>
          </w:p>
        </w:tc>
        <w:tc>
          <w:tcPr>
            <w:tcBorders>
              <w:top w:color="434343" w:space="0" w:sz="8" w:val="single"/>
              <w:bottom w:color="434343" w:space="0" w:sz="8" w:val="single"/>
              <w:right w:color="434343" w:space="0" w:sz="8" w:val="single"/>
            </w:tcBorders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Si (</w:t>
              <w:tab/>
              <w:t xml:space="preserve">)    </w:t>
              <w:tab/>
              <w:t xml:space="preserve">No   (   )</w:t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¿En qué año?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both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highlight w:val="whit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highlight w:val="white"/>
          <w:rtl w:val="0"/>
        </w:rPr>
        <w:t xml:space="preserve"> </w:t>
      </w:r>
    </w:p>
    <w:tbl>
      <w:tblPr>
        <w:tblStyle w:val="Table3"/>
        <w:tblW w:w="9450.0" w:type="dxa"/>
        <w:jc w:val="left"/>
        <w:tblInd w:w="25.0" w:type="dxa"/>
        <w:tblLayout w:type="fixed"/>
        <w:tblLook w:val="0600"/>
      </w:tblPr>
      <w:tblGrid>
        <w:gridCol w:w="4350"/>
        <w:gridCol w:w="2100"/>
        <w:gridCol w:w="3000"/>
        <w:tblGridChange w:id="0">
          <w:tblGrid>
            <w:gridCol w:w="4350"/>
            <w:gridCol w:w="2100"/>
            <w:gridCol w:w="3000"/>
          </w:tblGrid>
        </w:tblGridChange>
      </w:tblGrid>
      <w:tr>
        <w:trPr>
          <w:cantSplit w:val="0"/>
          <w:trHeight w:val="620" w:hRule="atLeast"/>
          <w:tblHeader w:val="0"/>
        </w:trPr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d5a6bd" w:val="clea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¿EL PROYECTO HA RECIBIDO ANTERIORMENTE APOYO ECONÓMICO DEL IMCINE Y/O ALGÚN  OTRO APOYO FEDERAL?</w:t>
            </w:r>
          </w:p>
        </w:tc>
        <w:tc>
          <w:tcPr>
            <w:gridSpan w:val="2"/>
            <w:tcBorders>
              <w:top w:color="434343" w:space="0" w:sz="8" w:val="single"/>
              <w:bottom w:color="434343" w:space="0" w:sz="8" w:val="single"/>
              <w:right w:color="434343" w:space="0" w:sz="8" w:val="single"/>
            </w:tcBorders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Si (</w:t>
              <w:tab/>
              <w:t xml:space="preserve">)     </w:t>
              <w:tab/>
              <w:t xml:space="preserve">No   (   )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restart"/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Escritura de guión  (   )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Monto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right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vMerge w:val="continue"/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¿En qué año?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right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vMerge w:val="restart"/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PECDA  (   )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Monto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right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¿En qué año?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vMerge w:val="restart"/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Producción  (   )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¿Cuál?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continue"/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Monto: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¿En qué año?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right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highlight w:val="white"/>
                <w:rtl w:val="0"/>
              </w:rPr>
              <w:t xml:space="preserve">  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restart"/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Otro (  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¿Cuál?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right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Monto: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right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¿En qué año?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right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restart"/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Otro (  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¿Cuál?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right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Monto: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right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¿En qué año?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right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434.0" w:type="dxa"/>
        <w:jc w:val="left"/>
        <w:tblInd w:w="40.0" w:type="dxa"/>
        <w:tblLayout w:type="fixed"/>
        <w:tblLook w:val="0600"/>
      </w:tblPr>
      <w:tblGrid>
        <w:gridCol w:w="2144"/>
        <w:gridCol w:w="2205"/>
        <w:gridCol w:w="2056"/>
        <w:gridCol w:w="3029"/>
        <w:tblGridChange w:id="0">
          <w:tblGrid>
            <w:gridCol w:w="2144"/>
            <w:gridCol w:w="2205"/>
            <w:gridCol w:w="2056"/>
            <w:gridCol w:w="3029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gridSpan w:val="2"/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d5a6bd" w:val="clea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¿HA RECIBIDO ANTERIORMENTE EL ESTÍMULO DEL ECAMC?</w:t>
            </w:r>
          </w:p>
        </w:tc>
        <w:tc>
          <w:tcPr>
            <w:gridSpan w:val="2"/>
            <w:tcBorders>
              <w:top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Si (</w:t>
              <w:tab/>
              <w:t xml:space="preserve">)      </w:t>
              <w:tab/>
              <w:t xml:space="preserve">No   (      )</w:t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gridSpan w:val="2"/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Cortometraje (    )</w:t>
            </w:r>
          </w:p>
        </w:tc>
        <w:tc>
          <w:tcPr>
            <w:gridSpan w:val="2"/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Largometraje (    )</w:t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gridSpan w:val="2"/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Etapa 1 (    )</w:t>
            </w:r>
          </w:p>
        </w:tc>
        <w:tc>
          <w:tcPr>
            <w:gridSpan w:val="2"/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Etapas 2  (   )</w:t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gridSpan w:val="2"/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Etapa 3 (   )</w:t>
            </w:r>
          </w:p>
        </w:tc>
        <w:tc>
          <w:tcPr>
            <w:gridSpan w:val="2"/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Etapa 4 (   )</w:t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gridSpan w:val="2"/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Producción (    )</w:t>
            </w:r>
          </w:p>
        </w:tc>
        <w:tc>
          <w:tcPr>
            <w:gridSpan w:val="2"/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Postproducción (    )</w:t>
            </w:r>
          </w:p>
        </w:tc>
      </w:tr>
      <w:tr>
        <w:trPr>
          <w:cantSplit w:val="0"/>
          <w:trHeight w:val="209" w:hRule="atLeast"/>
          <w:tblHeader w:val="0"/>
        </w:trPr>
        <w:tc>
          <w:tcPr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Monto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right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Monto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both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173" w:hRule="atLeast"/>
          <w:tblHeader w:val="0"/>
        </w:trPr>
        <w:tc>
          <w:tcPr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¿En qué año?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both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¿En qué año?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both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173" w:hRule="atLeast"/>
          <w:tblHeader w:val="0"/>
        </w:trPr>
        <w:tc>
          <w:tcPr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Monto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both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Monto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both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3" w:hRule="atLeast"/>
          <w:tblHeader w:val="0"/>
        </w:trPr>
        <w:tc>
          <w:tcPr>
            <w:tcBorders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¿En qué año?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both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¿En qué año?</w:t>
            </w:r>
          </w:p>
        </w:tc>
        <w:tc>
          <w:tcPr>
            <w:tcBorders>
              <w:bottom w:color="434343" w:space="0" w:sz="8" w:val="single"/>
              <w:right w:color="434343" w:space="0" w:sz="8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both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74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i w:val="1"/>
          <w:iCs w:val="1"/>
          <w:highlight w:val="white"/>
          <w:u w:val="singl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highlight w:val="white"/>
          <w:rtl w:val="0"/>
        </w:rPr>
        <w:t xml:space="preserve">NOTA:</w:t>
      </w:r>
      <w:r w:rsidDel="00000000" w:rsidR="00000000" w:rsidRPr="00000000">
        <w:rPr>
          <w:rFonts w:ascii="Montserrat" w:cs="Montserrat" w:eastAsia="Montserrat" w:hAnsi="Montserrat"/>
          <w:highlight w:val="white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highlight w:val="white"/>
          <w:u w:val="single"/>
          <w:rtl w:val="0"/>
        </w:rPr>
        <w:t xml:space="preserve">A lo largo de los años las modalidades de participación cambiaron de 2019 a 2022 sólo existían producción y postproducción, a partir de 2023 a 2024 existieron como Etapas 1, 2 y 3, y desde 2026 a la fecha existen 4 Etapas.</w:t>
      </w:r>
    </w:p>
    <w:p w:rsidR="00000000" w:rsidDel="00000000" w:rsidP="00000000" w:rsidRDefault="00000000" w:rsidRPr="00000000" w14:paraId="00000075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i w:val="1"/>
          <w:iCs w:val="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0"/>
          <w:numId w:val="5"/>
        </w:numPr>
        <w:spacing w:line="240" w:lineRule="auto"/>
        <w:ind w:left="720" w:hanging="360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highlight w:val="white"/>
          <w:rtl w:val="0"/>
        </w:rPr>
        <w:t xml:space="preserve">MONTOS TOTALES Y MONTO SOLICITADO</w:t>
      </w:r>
    </w:p>
    <w:p w:rsidR="00000000" w:rsidDel="00000000" w:rsidP="00000000" w:rsidRDefault="00000000" w:rsidRPr="00000000" w14:paraId="00000078">
      <w:pPr>
        <w:spacing w:line="240" w:lineRule="auto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40.0" w:type="dxa"/>
        <w:jc w:val="left"/>
        <w:tblInd w:w="105.0" w:type="dxa"/>
        <w:tblLayout w:type="fixed"/>
        <w:tblLook w:val="0400"/>
      </w:tblPr>
      <w:tblGrid>
        <w:gridCol w:w="3930"/>
        <w:gridCol w:w="5310"/>
        <w:tblGridChange w:id="0">
          <w:tblGrid>
            <w:gridCol w:w="3930"/>
            <w:gridCol w:w="5310"/>
          </w:tblGrid>
        </w:tblGridChange>
      </w:tblGrid>
      <w:tr>
        <w:trPr>
          <w:cantSplit w:val="0"/>
          <w:trHeight w:val="225" w:hRule="atLeast"/>
          <w:tblHeader w:val="0"/>
        </w:trPr>
        <w:tc>
          <w:tcPr>
            <w:tcBorders>
              <w:top w:color="434343" w:space="0" w:sz="6" w:val="single"/>
              <w:left w:color="434343" w:space="0" w:sz="6" w:val="single"/>
              <w:bottom w:color="434343" w:space="0" w:sz="6" w:val="single"/>
              <w:right w:color="434343" w:space="0" w:sz="6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Monto total de la película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(Excepto Etapa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6" w:val="single"/>
              <w:left w:color="434343" w:space="0" w:sz="6" w:val="single"/>
              <w:bottom w:color="434343" w:space="0" w:sz="6" w:val="single"/>
              <w:right w:color="434343" w:space="0" w:sz="6" w:val="single"/>
            </w:tcBorders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70.0" w:type="dxa"/>
        <w:jc w:val="left"/>
        <w:tblInd w:w="91.0" w:type="dxa"/>
        <w:tblLayout w:type="fixed"/>
        <w:tblLook w:val="0400"/>
      </w:tblPr>
      <w:tblGrid>
        <w:gridCol w:w="3960"/>
        <w:gridCol w:w="5310"/>
        <w:tblGridChange w:id="0">
          <w:tblGrid>
            <w:gridCol w:w="3960"/>
            <w:gridCol w:w="5310"/>
          </w:tblGrid>
        </w:tblGridChange>
      </w:tblGrid>
      <w:tr>
        <w:trPr>
          <w:cantSplit w:val="0"/>
          <w:trHeight w:val="225" w:hRule="atLeast"/>
          <w:tblHeader w:val="0"/>
        </w:trPr>
        <w:tc>
          <w:tcPr>
            <w:tcBorders>
              <w:top w:color="434343" w:space="0" w:sz="6" w:val="single"/>
              <w:left w:color="434343" w:space="0" w:sz="6" w:val="single"/>
              <w:bottom w:color="434343" w:space="0" w:sz="6" w:val="single"/>
              <w:right w:color="434343" w:space="0" w:sz="6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Monto total de la ETAPA (TODAS LAS ETAPAS)</w:t>
            </w:r>
          </w:p>
        </w:tc>
        <w:tc>
          <w:tcPr>
            <w:tcBorders>
              <w:top w:color="434343" w:space="0" w:sz="6" w:val="single"/>
              <w:left w:color="434343" w:space="0" w:sz="6" w:val="single"/>
              <w:bottom w:color="434343" w:space="0" w:sz="6" w:val="single"/>
              <w:right w:color="434343" w:space="0" w:sz="6" w:val="single"/>
            </w:tcBorders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434343" w:space="0" w:sz="6" w:val="single"/>
              <w:left w:color="434343" w:space="0" w:sz="6" w:val="single"/>
              <w:bottom w:color="434343" w:space="0" w:sz="6" w:val="single"/>
              <w:right w:color="434343" w:space="0" w:sz="6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Monto solicitado al ECAMC (TODAS LAS ETAPAS)</w:t>
            </w:r>
          </w:p>
        </w:tc>
        <w:tc>
          <w:tcPr>
            <w:tcBorders>
              <w:top w:color="434343" w:space="0" w:sz="6" w:val="single"/>
              <w:left w:color="434343" w:space="0" w:sz="6" w:val="single"/>
              <w:bottom w:color="434343" w:space="0" w:sz="6" w:val="single"/>
              <w:right w:color="434343" w:space="0" w:sz="6" w:val="single"/>
            </w:tcBorders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spacing w:line="240" w:lineRule="auto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3"/>
        </w:numPr>
        <w:spacing w:line="240" w:lineRule="auto"/>
        <w:ind w:left="720" w:hanging="360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highlight w:val="white"/>
          <w:rtl w:val="0"/>
        </w:rPr>
        <w:t xml:space="preserve">PERSONAL CREATIVO Y AUTOADSCRIPCIÓN</w:t>
      </w:r>
      <w:r w:rsidDel="00000000" w:rsidR="00000000" w:rsidRPr="00000000">
        <w:rPr>
          <w:rFonts w:ascii="Montserrat" w:cs="Montserrat" w:eastAsia="Montserrat" w:hAnsi="Montserrat"/>
          <w:highlight w:val="white"/>
          <w:rtl w:val="0"/>
        </w:rPr>
        <w:t xml:space="preserve"> (colocar todas las personas que intervendrán en la Etapa a la que que concursa)</w:t>
      </w:r>
    </w:p>
    <w:p w:rsidR="00000000" w:rsidDel="00000000" w:rsidP="00000000" w:rsidRDefault="00000000" w:rsidRPr="00000000" w14:paraId="00000082">
      <w:pPr>
        <w:spacing w:line="240" w:lineRule="auto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30.0" w:type="dxa"/>
        <w:jc w:val="left"/>
        <w:tblInd w:w="142.0" w:type="dxa"/>
        <w:tblLayout w:type="fixed"/>
        <w:tblLook w:val="0400"/>
      </w:tblPr>
      <w:tblGrid>
        <w:gridCol w:w="2280"/>
        <w:gridCol w:w="3480"/>
        <w:gridCol w:w="3570"/>
        <w:tblGridChange w:id="0">
          <w:tblGrid>
            <w:gridCol w:w="2280"/>
            <w:gridCol w:w="3480"/>
            <w:gridCol w:w="3570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shd w:fill="d5a6bd" w:val="clear"/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hd w:fill="d5a6bd" w:val="clear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hd w:fill="d5a6bd" w:val="clear"/>
                <w:rtl w:val="0"/>
              </w:rPr>
              <w:t xml:space="preserve">CARGO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</w:tcBorders>
            <w:shd w:fill="d5a6bd" w:val="clear"/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hd w:fill="d5a6bd" w:val="clear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hd w:fill="d5a6bd" w:val="clear"/>
                <w:rtl w:val="0"/>
              </w:rPr>
              <w:t xml:space="preserve">NOMBRE DE LA PERSONA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shd w:fill="d5a6bd" w:val="clear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hd w:fill="d5a6bd" w:val="clear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hd w:fill="d5a6bd" w:val="clear"/>
                <w:rtl w:val="0"/>
              </w:rPr>
              <w:t xml:space="preserve">PUEBLO DE AUTOADSCRIPCIÓN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Director(a)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</w:tcBorders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Codirector (a)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</w:tcBorders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Productor(a) Excepto Etapa 1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</w:tcBorders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Guionista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</w:tcBorders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Director(a)  de fotografía Excepto Etapa 1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</w:tcBorders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Director(a) de arte o Diseñador(a) de producción Excepto Etapa 1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</w:tcBorders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Postproductor (a) Excepto Etapa 1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</w:tcBorders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Editor(a) Excepto Etapa 1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</w:tcBorders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Diseñador(a) sonoro Excepto Etapa 1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</w:tcBorders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Compositor(a) musical: Excepto Etapa 1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</w:tcBorders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Colorista : Excepto Etapa 1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</w:tcBorders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7" w:hRule="atLeast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Reparto principal (agregar las filas que se requieran): Excepto Etapa 1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</w:tcBorders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A">
      <w:pPr>
        <w:spacing w:after="280" w:line="240" w:lineRule="auto"/>
        <w:rPr>
          <w:rFonts w:ascii="Montserrat" w:cs="Montserrat" w:eastAsia="Montserrat" w:hAnsi="Montserrat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401.0" w:type="dxa"/>
        <w:jc w:val="left"/>
        <w:tblInd w:w="142.0" w:type="dxa"/>
        <w:tblLayout w:type="fixed"/>
        <w:tblLook w:val="0400"/>
      </w:tblPr>
      <w:tblGrid>
        <w:gridCol w:w="9401"/>
        <w:tblGridChange w:id="0">
          <w:tblGrid>
            <w:gridCol w:w="940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highlight w:val="white"/>
                <w:rtl w:val="0"/>
              </w:rPr>
              <w:t xml:space="preserve">SINOPSIS BREVE (MÁXIMO CINCO LÍNEAS)</w:t>
            </w:r>
          </w:p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ind w:left="720" w:firstLine="0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tabs>
          <w:tab w:val="left" w:leader="none" w:pos="13325"/>
        </w:tabs>
        <w:spacing w:after="280" w:line="240" w:lineRule="auto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675.0" w:type="dxa"/>
        <w:jc w:val="left"/>
        <w:tblInd w:w="142.0" w:type="dxa"/>
        <w:tblLayout w:type="fixed"/>
        <w:tblLook w:val="0400"/>
      </w:tblPr>
      <w:tblGrid>
        <w:gridCol w:w="9675"/>
        <w:tblGridChange w:id="0">
          <w:tblGrid>
            <w:gridCol w:w="967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highlight w:val="white"/>
                <w:rtl w:val="0"/>
              </w:rPr>
              <w:t xml:space="preserve">FUENTES DE FINANCIAMIENTO: MONTO Y PORCENTAJE DE LAS APORTACIONES DE CADA FUENTE, ASÍ COMO LA SUMA TOTAL DE TODAS LAS FUENTES DE FINANCIACIÓN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ind w:left="720" w:firstLine="0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En caso de más fuentes de financiamiento deberá insertar más filas.</w:t>
            </w:r>
          </w:p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ind w:left="720" w:firstLine="0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0"/>
              <w:tblW w:w="9390.0" w:type="dxa"/>
              <w:jc w:val="left"/>
              <w:tblLayout w:type="fixed"/>
              <w:tblLook w:val="0400"/>
            </w:tblPr>
            <w:tblGrid>
              <w:gridCol w:w="3150"/>
              <w:gridCol w:w="1560"/>
              <w:gridCol w:w="1560"/>
              <w:gridCol w:w="1650"/>
              <w:gridCol w:w="1470"/>
              <w:tblGridChange w:id="0">
                <w:tblGrid>
                  <w:gridCol w:w="3150"/>
                  <w:gridCol w:w="1560"/>
                  <w:gridCol w:w="1560"/>
                  <w:gridCol w:w="1650"/>
                  <w:gridCol w:w="1470"/>
                </w:tblGrid>
              </w:tblGridChange>
            </w:tblGrid>
            <w:tr>
              <w:trPr>
                <w:cantSplit w:val="0"/>
                <w:trHeight w:val="1357" w:hRule="atLeast"/>
                <w:tblHeader w:val="0"/>
              </w:trPr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d5a6bd" w:val="clear"/>
                  <w:vAlign w:val="center"/>
                </w:tcPr>
                <w:p w:rsidR="00000000" w:rsidDel="00000000" w:rsidP="00000000" w:rsidRDefault="00000000" w:rsidRPr="00000000" w14:paraId="000000B7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mallCaps w:val="1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mallCaps w:val="1"/>
                      <w:rtl w:val="0"/>
                    </w:rPr>
                    <w:t xml:space="preserve">ESQUEMA FINANCIERO DEL TOTAL DE LA PELÍCULA  (</w:t>
                  </w: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i w:val="1"/>
                      <w:iCs w:val="1"/>
                      <w:smallCaps w:val="1"/>
                      <w:rtl w:val="0"/>
                    </w:rPr>
                    <w:t xml:space="preserve">ETAPA 1 CONSIDERE SÓLO SU ETAPA INICIAL</w:t>
                  </w: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mallCaps w:val="1"/>
                      <w:rtl w:val="0"/>
                    </w:rPr>
                    <w:t xml:space="preserve">)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d5a6bd" w:val="clear"/>
                  <w:vAlign w:val="center"/>
                </w:tcPr>
                <w:p w:rsidR="00000000" w:rsidDel="00000000" w:rsidP="00000000" w:rsidRDefault="00000000" w:rsidRPr="00000000" w14:paraId="000000B8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mallCaps w:val="1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mallCaps w:val="1"/>
                      <w:rtl w:val="0"/>
                    </w:rPr>
                    <w:t xml:space="preserve">Efectivo </w:t>
                    <w:br w:type="textWrapping"/>
                    <w:t xml:space="preserve">Iva Incluído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d5a6bd" w:val="clear"/>
                  <w:vAlign w:val="center"/>
                </w:tcPr>
                <w:p w:rsidR="00000000" w:rsidDel="00000000" w:rsidP="00000000" w:rsidRDefault="00000000" w:rsidRPr="00000000" w14:paraId="000000B9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mallCaps w:val="1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mallCaps w:val="1"/>
                      <w:rtl w:val="0"/>
                    </w:rPr>
                    <w:t xml:space="preserve">especie </w:t>
                    <w:br w:type="textWrapping"/>
                    <w:t xml:space="preserve">(sin iva)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d5a6bd" w:val="clear"/>
                  <w:vAlign w:val="center"/>
                </w:tcPr>
                <w:p w:rsidR="00000000" w:rsidDel="00000000" w:rsidP="00000000" w:rsidRDefault="00000000" w:rsidRPr="00000000" w14:paraId="000000BA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mallCaps w:val="1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mallCaps w:val="1"/>
                      <w:rtl w:val="0"/>
                    </w:rPr>
                    <w:t xml:space="preserve">total aportación </w:t>
                    <w:br w:type="textWrapping"/>
                    <w:t xml:space="preserve">en pesos mexicanos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d5a6bd" w:val="clear"/>
                  <w:vAlign w:val="center"/>
                </w:tcPr>
                <w:p w:rsidR="00000000" w:rsidDel="00000000" w:rsidP="00000000" w:rsidRDefault="00000000" w:rsidRPr="00000000" w14:paraId="000000BB">
                  <w:pPr>
                    <w:widowControl w:val="0"/>
                    <w:spacing w:line="240" w:lineRule="auto"/>
                    <w:ind w:left="15" w:right="-115" w:firstLine="0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mallCaps w:val="1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mallCaps w:val="1"/>
                      <w:rtl w:val="0"/>
                    </w:rPr>
                    <w:t xml:space="preserve">% con dos decimales</w:t>
                  </w:r>
                </w:p>
              </w:tc>
            </w:tr>
            <w:tr>
              <w:trPr>
                <w:cantSplit w:val="0"/>
                <w:trHeight w:val="358" w:hRule="atLeast"/>
                <w:tblHeader w:val="0"/>
              </w:trPr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BC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Nombre de fuente de financiamiento 1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BD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$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BE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$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BF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$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C0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%</w:t>
                  </w:r>
                </w:p>
              </w:tc>
            </w:tr>
            <w:tr>
              <w:trPr>
                <w:cantSplit w:val="0"/>
                <w:trHeight w:val="345" w:hRule="atLeast"/>
                <w:tblHeader w:val="0"/>
              </w:trPr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C1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Nombre de fuente de financiamiento 2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C2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$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C3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$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C4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$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C5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%</w:t>
                  </w:r>
                </w:p>
              </w:tc>
            </w:tr>
            <w:tr>
              <w:trPr>
                <w:cantSplit w:val="0"/>
                <w:trHeight w:val="481" w:hRule="atLeast"/>
                <w:tblHeader w:val="0"/>
              </w:trPr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C6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Nombre de fuente de financiamiento 3 (Agregar o quitar filas según sea necesario)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C7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$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C8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$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C9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$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CA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%</w:t>
                  </w:r>
                </w:p>
              </w:tc>
            </w:tr>
            <w:tr>
              <w:trPr>
                <w:cantSplit w:val="0"/>
                <w:trHeight w:val="431" w:hRule="atLeast"/>
                <w:tblHeader w:val="0"/>
              </w:trPr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CB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ECAMC 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CC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$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CD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$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CE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$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CF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%</w:t>
                  </w:r>
                </w:p>
              </w:tc>
            </w:tr>
            <w:tr>
              <w:trPr>
                <w:cantSplit w:val="0"/>
                <w:trHeight w:val="445" w:hRule="atLeast"/>
                <w:tblHeader w:val="0"/>
              </w:trPr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D0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PRESUPUESTO TOTAL EN PESOS MEXICANOS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D1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$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D2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$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D3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$</w:t>
                  </w:r>
                </w:p>
              </w:tc>
              <w:tc>
                <w:tcPr>
                  <w:tcBorders>
                    <w:top w:color="434343" w:space="0" w:sz="4" w:val="single"/>
                    <w:left w:color="434343" w:space="0" w:sz="4" w:val="single"/>
                    <w:bottom w:color="434343" w:space="0" w:sz="4" w:val="single"/>
                    <w:right w:color="434343" w:space="0" w:sz="4" w:val="single"/>
                  </w:tcBorders>
                  <w:shd w:fill="auto" w:val="clear"/>
                  <w:vAlign w:val="center"/>
                </w:tcPr>
                <w:p w:rsidR="00000000" w:rsidDel="00000000" w:rsidP="00000000" w:rsidRDefault="00000000" w:rsidRPr="00000000" w14:paraId="000000D4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highlight w:val="white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highlight w:val="white"/>
                      <w:rtl w:val="0"/>
                    </w:rPr>
                    <w:t xml:space="preserve">100.00%</w:t>
                  </w:r>
                </w:p>
              </w:tc>
            </w:tr>
          </w:tbl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mallCap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6">
      <w:pPr>
        <w:spacing w:line="240" w:lineRule="auto"/>
        <w:rPr>
          <w:rFonts w:ascii="Montserrat" w:cs="Montserrat" w:eastAsia="Montserrat" w:hAnsi="Montserrat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497.0" w:type="dxa"/>
        <w:jc w:val="left"/>
        <w:tblInd w:w="142.0" w:type="dxa"/>
        <w:tblLayout w:type="fixed"/>
        <w:tblLook w:val="0400"/>
      </w:tblPr>
      <w:tblGrid>
        <w:gridCol w:w="9497"/>
        <w:tblGridChange w:id="0">
          <w:tblGrid>
            <w:gridCol w:w="9497"/>
          </w:tblGrid>
        </w:tblGridChange>
      </w:tblGrid>
      <w:tr>
        <w:trPr>
          <w:cantSplit w:val="0"/>
          <w:trHeight w:val="15" w:hRule="atLeast"/>
          <w:tblHeader w:val="0"/>
        </w:trPr>
        <w:tc>
          <w:tcPr/>
          <w:p w:rsidR="00000000" w:rsidDel="00000000" w:rsidP="00000000" w:rsidRDefault="00000000" w:rsidRPr="00000000" w14:paraId="000000D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b w:val="1"/>
                <w:bCs w:val="1"/>
                <w:smallCaps w:val="1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highlight w:val="white"/>
                <w:rtl w:val="0"/>
              </w:rPr>
              <w:t xml:space="preserve">RUTA CRÍTICA (CALENDARIO DE ACTIVIDADES) RESUMIDA DE LA ETAPA PARA LA CUAL SE ESTÁ SOLICITANDO EL RECURSO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8">
      <w:pPr>
        <w:spacing w:line="240" w:lineRule="auto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372.0" w:type="dxa"/>
        <w:jc w:val="left"/>
        <w:tblInd w:w="262.0" w:type="dxa"/>
        <w:tblLayout w:type="fixed"/>
        <w:tblLook w:val="0400"/>
      </w:tblPr>
      <w:tblGrid>
        <w:gridCol w:w="1665"/>
        <w:gridCol w:w="4979"/>
        <w:gridCol w:w="2728"/>
        <w:tblGridChange w:id="0">
          <w:tblGrid>
            <w:gridCol w:w="1665"/>
            <w:gridCol w:w="4979"/>
            <w:gridCol w:w="2728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a6bd" w:val="clear"/>
            <w:vAlign w:val="center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i w:val="1"/>
                <w:iCs w:val="1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highlight w:val="white"/>
                <w:rtl w:val="0"/>
              </w:rPr>
              <w:t xml:space="preserve">Favor de no modificar los valores de la tabla</w:t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a6bd" w:val="clear"/>
            <w:vAlign w:val="center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mallCap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mallCaps w:val="1"/>
                <w:rtl w:val="0"/>
              </w:rPr>
              <w:t xml:space="preserve">ACTIVIDAD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a6bd" w:val="clear"/>
            <w:vAlign w:val="center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mallCap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mallCaps w:val="1"/>
                <w:rtl w:val="0"/>
              </w:rPr>
              <w:t xml:space="preserve">fechas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a6bd" w:val="clear"/>
            <w:vAlign w:val="center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mallCap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mallCaps w:val="1"/>
                <w:rtl w:val="0"/>
              </w:rPr>
              <w:t xml:space="preserve">número de semanas</w:t>
            </w:r>
          </w:p>
        </w:tc>
      </w:tr>
      <w:tr>
        <w:trPr>
          <w:cantSplit w:val="0"/>
          <w:trHeight w:val="3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highlight w:val="white"/>
                <w:rtl w:val="0"/>
              </w:rPr>
              <w:t xml:space="preserve">De Día/Mes/Año   o   Mes/Año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highlight w:val="white"/>
                <w:rtl w:val="0"/>
              </w:rPr>
              <w:t xml:space="preserve">De Día/Mes/Año   o   Mes/Año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highlight w:val="white"/>
                <w:rtl w:val="0"/>
              </w:rPr>
              <w:t xml:space="preserve">De Día/Mes/Año   o   Mes/Año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i w:val="1"/>
                <w:iCs w:val="1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Agregar las filas que se requieran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B">
      <w:pPr>
        <w:spacing w:line="240" w:lineRule="auto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344.0" w:type="dxa"/>
        <w:jc w:val="left"/>
        <w:tblInd w:w="254.0" w:type="dxa"/>
        <w:tblLayout w:type="fixed"/>
        <w:tblLook w:val="0400"/>
      </w:tblPr>
      <w:tblGrid>
        <w:gridCol w:w="3735"/>
        <w:gridCol w:w="5609"/>
        <w:tblGridChange w:id="0">
          <w:tblGrid>
            <w:gridCol w:w="3735"/>
            <w:gridCol w:w="5609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highlight w:val="white"/>
                <w:rtl w:val="0"/>
              </w:rPr>
              <w:t xml:space="preserve">INFORMACIÓN DE CONTACTO:</w:t>
            </w:r>
          </w:p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Nombre de la persona responsable del proyecto (director/a)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Número de celular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Correo (s) electrónico (s)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Dirección fiscal completa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8">
      <w:pPr>
        <w:spacing w:line="240" w:lineRule="auto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344.0" w:type="dxa"/>
        <w:jc w:val="left"/>
        <w:tblInd w:w="254.0" w:type="dxa"/>
        <w:tblLayout w:type="fixed"/>
        <w:tblLook w:val="0400"/>
      </w:tblPr>
      <w:tblGrid>
        <w:gridCol w:w="3735"/>
        <w:gridCol w:w="5609"/>
        <w:tblGridChange w:id="0">
          <w:tblGrid>
            <w:gridCol w:w="3735"/>
            <w:gridCol w:w="5609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highlight w:val="white"/>
                <w:rtl w:val="0"/>
              </w:rPr>
              <w:t xml:space="preserve">INFORMACIÓN DE CONTACTO PRODUCTOR (A)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(Etapa 1 colocarla en caso de tenerlo (a))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Nombre del productor (a)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Número de celular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Correo (s) electrónico (s)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Dirección fiscal completa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spacing w:line="240" w:lineRule="auto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359.0" w:type="dxa"/>
        <w:jc w:val="left"/>
        <w:tblInd w:w="239.0" w:type="dxa"/>
        <w:tblLayout w:type="fixed"/>
        <w:tblLook w:val="0400"/>
      </w:tblPr>
      <w:tblGrid>
        <w:gridCol w:w="3749"/>
        <w:gridCol w:w="5610"/>
        <w:tblGridChange w:id="0">
          <w:tblGrid>
            <w:gridCol w:w="3749"/>
            <w:gridCol w:w="561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highlight w:val="white"/>
                <w:rtl w:val="0"/>
              </w:rPr>
              <w:t xml:space="preserve">INFORMACIÓN DE CONTACTO POSTPRODUCTOR (A)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(excepto Etapa 1)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Nombre del postproductor (a):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Número de celular: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Correo (s) electrónico (s):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Dirección fiscal completa: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1">
      <w:pPr>
        <w:spacing w:line="240" w:lineRule="auto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highlight w:val="white"/>
          <w:rtl w:val="0"/>
        </w:rPr>
        <w:t xml:space="preserve">Nombre y firma de la persona física responsable del proyecto</w:t>
      </w:r>
    </w:p>
    <w:p w:rsidR="00000000" w:rsidDel="00000000" w:rsidP="00000000" w:rsidRDefault="00000000" w:rsidRPr="00000000" w14:paraId="00000114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highlight w:val="white"/>
          <w:rtl w:val="0"/>
        </w:rPr>
        <w:t xml:space="preserve">NOMBRE COMPLETO Y FIRMA </w:t>
      </w:r>
    </w:p>
    <w:p w:rsidR="00000000" w:rsidDel="00000000" w:rsidP="00000000" w:rsidRDefault="00000000" w:rsidRPr="00000000" w14:paraId="00000117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line="240" w:lineRule="auto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highlight w:val="white"/>
          <w:rtl w:val="0"/>
        </w:rPr>
        <w:t xml:space="preserve">____________________________ </w:t>
      </w:r>
    </w:p>
    <w:p w:rsidR="00000000" w:rsidDel="00000000" w:rsidP="00000000" w:rsidRDefault="00000000" w:rsidRPr="00000000" w14:paraId="0000011A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highlight w:val="white"/>
          <w:rtl w:val="0"/>
        </w:rPr>
        <w:t xml:space="preserve">FECHA: </w:t>
      </w:r>
    </w:p>
    <w:p w:rsidR="00000000" w:rsidDel="00000000" w:rsidP="00000000" w:rsidRDefault="00000000" w:rsidRPr="00000000" w14:paraId="0000011E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highlight w:val="white"/>
          <w:rtl w:val="0"/>
        </w:rPr>
        <w:t xml:space="preserve">____________</w:t>
      </w:r>
    </w:p>
    <w:sectPr>
      <w:headerReference r:id="rId7" w:type="default"/>
      <w:pgSz w:h="15840" w:w="12240" w:orient="portrait"/>
      <w:pgMar w:bottom="1440" w:top="1440" w:left="1440" w:right="144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0">
    <w:pPr>
      <w:jc w:val="right"/>
      <w:rPr>
        <w:rFonts w:ascii="Montserrat" w:cs="Montserrat" w:eastAsia="Montserrat" w:hAnsi="Montserrat"/>
        <w:b w:val="1"/>
        <w:bCs w:val="1"/>
        <w:sz w:val="24"/>
        <w:szCs w:val="24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color w:val="212529"/>
        <w:sz w:val="24"/>
        <w:szCs w:val="24"/>
      </w:rPr>
      <w:drawing>
        <wp:inline distB="114300" distT="114300" distL="114300" distR="114300">
          <wp:extent cx="1843088" cy="59629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2964" r="2964" t="0"/>
                  <a:stretch>
                    <a:fillRect/>
                  </a:stretch>
                </pic:blipFill>
                <pic:spPr>
                  <a:xfrm>
                    <a:off x="0" y="0"/>
                    <a:ext cx="1843088" cy="59629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vfXzgNed+Xn8unoByLYBqdapSA==">CgMxLjA4AHIhMVJFMkJ3YWZaZkhtenNOODRPZVdPYmFTd2NNOU9xdVlV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